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E5D" w:rsidRDefault="00DA0E5D" w:rsidP="00DA0E5D">
      <w:pPr>
        <w:rPr>
          <w:b/>
          <w:bCs/>
        </w:rPr>
      </w:pPr>
    </w:p>
    <w:p w:rsidR="00D70287" w:rsidRDefault="00D70287" w:rsidP="00DA0E5D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564AE35" wp14:editId="527BE79E">
            <wp:extent cx="9517711" cy="5653377"/>
            <wp:effectExtent l="0" t="0" r="0" b="0"/>
            <wp:docPr id="1" name="Рисунок 1" descr="C:\Users\School\Desktop\программа\обществознание\DSCN2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программа\обществознание\DSCN234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0809" cy="566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E5D" w:rsidRDefault="00DA0E5D" w:rsidP="00DA0E5D">
      <w:pPr>
        <w:jc w:val="center"/>
        <w:rPr>
          <w:b/>
          <w:bCs/>
        </w:rPr>
      </w:pPr>
      <w:r>
        <w:rPr>
          <w:b/>
          <w:bCs/>
        </w:rPr>
        <w:lastRenderedPageBreak/>
        <w:t>Календарно-тематическое планирование 11 класс.</w:t>
      </w:r>
    </w:p>
    <w:tbl>
      <w:tblPr>
        <w:tblW w:w="154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927"/>
        <w:gridCol w:w="1125"/>
        <w:gridCol w:w="1051"/>
        <w:gridCol w:w="3125"/>
        <w:gridCol w:w="1005"/>
        <w:gridCol w:w="2501"/>
        <w:gridCol w:w="1809"/>
        <w:gridCol w:w="1862"/>
        <w:gridCol w:w="2003"/>
      </w:tblGrid>
      <w:tr w:rsidR="00DA0E5D" w:rsidTr="00DA0E5D">
        <w:trPr>
          <w:trHeight w:val="156"/>
        </w:trPr>
        <w:tc>
          <w:tcPr>
            <w:tcW w:w="927" w:type="dxa"/>
            <w:tcBorders>
              <w:bottom w:val="single" w:sz="12" w:space="0" w:color="000000"/>
              <w:tl2br w:val="single" w:sz="6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DA0E5D" w:rsidRDefault="00DA0E5D" w:rsidP="006268B3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2176" w:type="dxa"/>
            <w:gridSpan w:val="2"/>
            <w:tcBorders>
              <w:bottom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проведения</w:t>
            </w:r>
          </w:p>
        </w:tc>
        <w:tc>
          <w:tcPr>
            <w:tcW w:w="3125" w:type="dxa"/>
            <w:tcBorders>
              <w:bottom w:val="single" w:sz="12" w:space="0" w:color="000000"/>
            </w:tcBorders>
          </w:tcPr>
          <w:p w:rsidR="00DA0E5D" w:rsidRDefault="00DA0E5D" w:rsidP="006268B3">
            <w:pPr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Раздел,</w:t>
            </w:r>
          </w:p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урока.</w:t>
            </w:r>
          </w:p>
        </w:tc>
        <w:tc>
          <w:tcPr>
            <w:tcW w:w="1005" w:type="dxa"/>
            <w:tcBorders>
              <w:bottom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2501" w:type="dxa"/>
            <w:tcBorders>
              <w:bottom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контроля</w:t>
            </w:r>
          </w:p>
        </w:tc>
        <w:tc>
          <w:tcPr>
            <w:tcW w:w="1809" w:type="dxa"/>
            <w:tcBorders>
              <w:bottom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урока</w:t>
            </w:r>
          </w:p>
        </w:tc>
        <w:tc>
          <w:tcPr>
            <w:tcW w:w="1862" w:type="dxa"/>
            <w:tcBorders>
              <w:bottom w:val="single" w:sz="12" w:space="0" w:color="000000"/>
            </w:tcBorders>
          </w:tcPr>
          <w:p w:rsidR="00DA0E5D" w:rsidRDefault="00923DD3" w:rsidP="00DA0E5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Реализация электронного обучения и/или дистанционного обучения</w:t>
            </w:r>
          </w:p>
        </w:tc>
        <w:tc>
          <w:tcPr>
            <w:tcW w:w="2003" w:type="dxa"/>
            <w:tcBorders>
              <w:bottom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Домашнее задание</w:t>
            </w:r>
          </w:p>
        </w:tc>
      </w:tr>
      <w:tr w:rsidR="00DA0E5D" w:rsidTr="00DA0E5D">
        <w:trPr>
          <w:trHeight w:val="156"/>
        </w:trPr>
        <w:tc>
          <w:tcPr>
            <w:tcW w:w="927" w:type="dxa"/>
            <w:tcBorders>
              <w:top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</w:t>
            </w:r>
          </w:p>
        </w:tc>
        <w:tc>
          <w:tcPr>
            <w:tcW w:w="2176" w:type="dxa"/>
            <w:gridSpan w:val="2"/>
            <w:tcBorders>
              <w:top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25" w:type="dxa"/>
            <w:tcBorders>
              <w:top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05" w:type="dxa"/>
            <w:tcBorders>
              <w:top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01" w:type="dxa"/>
            <w:tcBorders>
              <w:top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09" w:type="dxa"/>
            <w:tcBorders>
              <w:top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862" w:type="dxa"/>
            <w:tcBorders>
              <w:top w:val="single" w:sz="12" w:space="0" w:color="000000"/>
            </w:tcBorders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003" w:type="dxa"/>
            <w:tcBorders>
              <w:top w:val="single" w:sz="12" w:space="0" w:color="000000"/>
            </w:tcBorders>
          </w:tcPr>
          <w:p w:rsidR="00DA0E5D" w:rsidRDefault="00DA0E5D" w:rsidP="006268B3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DA0E5D" w:rsidRPr="00350CA0" w:rsidTr="00DA0E5D">
        <w:trPr>
          <w:trHeight w:val="271"/>
        </w:trPr>
        <w:tc>
          <w:tcPr>
            <w:tcW w:w="927" w:type="dxa"/>
            <w:vMerge w:val="restart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1</w:t>
            </w:r>
          </w:p>
        </w:tc>
        <w:tc>
          <w:tcPr>
            <w:tcW w:w="1125" w:type="dxa"/>
            <w:tcBorders>
              <w:bottom w:val="triple" w:sz="4" w:space="0" w:color="auto"/>
              <w:right w:val="triple" w:sz="4" w:space="0" w:color="auto"/>
            </w:tcBorders>
          </w:tcPr>
          <w:p w:rsidR="00DA0E5D" w:rsidRPr="00350CA0" w:rsidRDefault="00DA0E5D" w:rsidP="006268B3"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051" w:type="dxa"/>
            <w:tcBorders>
              <w:left w:val="triple" w:sz="4" w:space="0" w:color="auto"/>
              <w:bottom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3125" w:type="dxa"/>
            <w:vMerge w:val="restart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Вводное занятие.</w:t>
            </w:r>
          </w:p>
        </w:tc>
        <w:tc>
          <w:tcPr>
            <w:tcW w:w="1005" w:type="dxa"/>
            <w:vMerge w:val="restart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  <w:vMerge w:val="restart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1809" w:type="dxa"/>
            <w:vMerge w:val="restart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Вводный урок – беседа.</w:t>
            </w:r>
          </w:p>
          <w:p w:rsidR="00DA0E5D" w:rsidRPr="00350CA0" w:rsidRDefault="00DA0E5D" w:rsidP="006268B3">
            <w:pPr>
              <w:jc w:val="center"/>
            </w:pPr>
          </w:p>
        </w:tc>
        <w:tc>
          <w:tcPr>
            <w:tcW w:w="1862" w:type="dxa"/>
            <w:vMerge w:val="restart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  <w:vMerge w:val="restart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Учебник Кравченко А.И.</w:t>
            </w:r>
          </w:p>
        </w:tc>
      </w:tr>
      <w:tr w:rsidR="00DA0E5D" w:rsidRPr="00350CA0" w:rsidTr="00DA0E5D">
        <w:trPr>
          <w:trHeight w:val="828"/>
        </w:trPr>
        <w:tc>
          <w:tcPr>
            <w:tcW w:w="927" w:type="dxa"/>
            <w:vMerge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1125" w:type="dxa"/>
            <w:tcBorders>
              <w:top w:val="triple" w:sz="4" w:space="0" w:color="auto"/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06.09</w:t>
            </w:r>
          </w:p>
        </w:tc>
        <w:tc>
          <w:tcPr>
            <w:tcW w:w="1051" w:type="dxa"/>
            <w:tcBorders>
              <w:top w:val="triple" w:sz="4" w:space="0" w:color="auto"/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  <w:vMerge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1005" w:type="dxa"/>
            <w:vMerge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501" w:type="dxa"/>
            <w:vMerge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1809" w:type="dxa"/>
            <w:vMerge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1862" w:type="dxa"/>
            <w:vMerge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  <w:vMerge/>
          </w:tcPr>
          <w:p w:rsidR="00DA0E5D" w:rsidRPr="00350CA0" w:rsidRDefault="00DA0E5D" w:rsidP="006268B3"/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\3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07.09-13.09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pStyle w:val="a4"/>
            </w:pPr>
            <w:r>
              <w:rPr>
                <w:sz w:val="22"/>
                <w:szCs w:val="22"/>
              </w:rPr>
              <w:t>Глава Ι</w:t>
            </w:r>
            <w:r w:rsidRPr="00350CA0">
              <w:rPr>
                <w:sz w:val="22"/>
                <w:szCs w:val="22"/>
              </w:rPr>
              <w:t xml:space="preserve">. Закон и право </w:t>
            </w:r>
          </w:p>
          <w:p w:rsidR="00DA0E5D" w:rsidRPr="00350CA0" w:rsidRDefault="00DA0E5D" w:rsidP="006268B3">
            <w:pPr>
              <w:jc w:val="center"/>
            </w:pP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Происхождение права, его формы и структура.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лекция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1, вопросы к параграфу, практикум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4\5</w:t>
            </w:r>
          </w:p>
          <w:p w:rsidR="00DA0E5D" w:rsidRPr="00350CA0" w:rsidRDefault="00DA0E5D" w:rsidP="006268B3">
            <w:pPr>
              <w:jc w:val="center"/>
            </w:pP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14.09-20.09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Правосудие в современной России.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Тестирование (задание ЕГЭ часть А)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Урок лекция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2, основные понятия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6\7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21.09-27.09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Правонарушения и юридическая ответственность.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Правовой диктант, фронтальный опрос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Урок проблемная беседа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3, прак</w:t>
            </w:r>
            <w:r>
              <w:rPr>
                <w:sz w:val="22"/>
                <w:szCs w:val="22"/>
              </w:rPr>
              <w:t>тические задания часть</w:t>
            </w:r>
            <w:proofErr w:type="gramStart"/>
            <w:r>
              <w:rPr>
                <w:sz w:val="22"/>
                <w:szCs w:val="22"/>
              </w:rPr>
              <w:t xml:space="preserve"> 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</w:tr>
      <w:tr w:rsidR="00DA0E5D" w:rsidRPr="00350CA0" w:rsidTr="00DA0E5D">
        <w:trPr>
          <w:trHeight w:val="1448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8\9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28.09-04.10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Частное право.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Проверка выполнения практических заданий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Урок лекция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4, подготовка к обобщающему уроку.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10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05.10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pStyle w:val="a4"/>
            </w:pPr>
            <w:r w:rsidRPr="00350CA0">
              <w:rPr>
                <w:sz w:val="22"/>
                <w:szCs w:val="22"/>
              </w:rPr>
              <w:t xml:space="preserve">Обобщающий урок по теме </w:t>
            </w:r>
          </w:p>
          <w:p w:rsidR="00DA0E5D" w:rsidRPr="00350CA0" w:rsidRDefault="00DA0E5D" w:rsidP="006268B3">
            <w:pPr>
              <w:jc w:val="center"/>
            </w:pP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«Закон и право»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Выполнение заданий ЕГЭ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Урок обобщения и контроля знаний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/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11/</w:t>
            </w:r>
          </w:p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11.10-12.10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pStyle w:val="a4"/>
            </w:pPr>
            <w:r w:rsidRPr="00350CA0">
              <w:rPr>
                <w:sz w:val="22"/>
                <w:szCs w:val="22"/>
              </w:rPr>
              <w:t xml:space="preserve">Глава ΙΙ. Социальная </w:t>
            </w:r>
            <w:r w:rsidRPr="00350CA0">
              <w:rPr>
                <w:sz w:val="22"/>
                <w:szCs w:val="22"/>
              </w:rPr>
              <w:lastRenderedPageBreak/>
              <w:t>с</w:t>
            </w:r>
            <w:r>
              <w:rPr>
                <w:sz w:val="22"/>
                <w:szCs w:val="22"/>
              </w:rPr>
              <w:t>труктура</w:t>
            </w:r>
            <w:r w:rsidRPr="00350CA0">
              <w:rPr>
                <w:sz w:val="22"/>
                <w:szCs w:val="22"/>
              </w:rPr>
              <w:t xml:space="preserve"> общества.</w:t>
            </w:r>
          </w:p>
          <w:p w:rsidR="00DA0E5D" w:rsidRPr="00350CA0" w:rsidRDefault="00DA0E5D" w:rsidP="006268B3">
            <w:pPr>
              <w:jc w:val="center"/>
            </w:pP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Социальная стратификация.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лекция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 xml:space="preserve">§ 5, анализ текста ЕГЭ часть 3 </w:t>
            </w:r>
            <w:r w:rsidRPr="00350CA0">
              <w:rPr>
                <w:sz w:val="22"/>
                <w:szCs w:val="22"/>
              </w:rPr>
              <w:lastRenderedPageBreak/>
              <w:t>«Маргиналы»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lastRenderedPageBreak/>
              <w:t>13/</w:t>
            </w:r>
          </w:p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18.10-19.10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Социальная мобильность.</w:t>
            </w:r>
          </w:p>
          <w:p w:rsidR="00DA0E5D" w:rsidRPr="00350CA0" w:rsidRDefault="00DA0E5D" w:rsidP="006268B3">
            <w:pPr>
              <w:jc w:val="center"/>
            </w:pP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Проверка выполнения практического задания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проблемная беседа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6, основные определения</w:t>
            </w:r>
          </w:p>
        </w:tc>
      </w:tr>
      <w:tr w:rsidR="00DA0E5D" w:rsidRPr="00350CA0" w:rsidTr="00DA0E5D">
        <w:trPr>
          <w:trHeight w:val="1724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25.10-26.10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Семья и брак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Понятийный диктант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проблемная беседа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7, задание ЕГЭ В</w:t>
            </w:r>
            <w:proofErr w:type="gramStart"/>
            <w:r w:rsidRPr="00350CA0">
              <w:rPr>
                <w:sz w:val="22"/>
                <w:szCs w:val="22"/>
              </w:rPr>
              <w:t>6</w:t>
            </w:r>
            <w:proofErr w:type="gramEnd"/>
            <w:r w:rsidRPr="00350CA0">
              <w:rPr>
                <w:sz w:val="22"/>
                <w:szCs w:val="22"/>
              </w:rPr>
              <w:t xml:space="preserve"> (стр. 43 по</w:t>
            </w:r>
            <w:r>
              <w:rPr>
                <w:sz w:val="22"/>
                <w:szCs w:val="22"/>
              </w:rPr>
              <w:t>собия 3(11)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08.11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pStyle w:val="a4"/>
            </w:pPr>
            <w:r w:rsidRPr="00350CA0">
              <w:rPr>
                <w:sz w:val="22"/>
                <w:szCs w:val="22"/>
              </w:rPr>
              <w:t>Обобщающий урок по теме:</w:t>
            </w:r>
          </w:p>
          <w:p w:rsidR="00DA0E5D" w:rsidRPr="00350CA0" w:rsidRDefault="00DA0E5D" w:rsidP="006268B3">
            <w:pPr>
              <w:jc w:val="center"/>
              <w:rPr>
                <w:u w:val="single"/>
              </w:rPr>
            </w:pP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  <w:u w:val="single"/>
              </w:rPr>
              <w:t>«Социальная структура общества»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Проверка практического задания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Урок обобщения и контроля знаний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 xml:space="preserve"> </w:t>
            </w:r>
          </w:p>
          <w:p w:rsidR="00DA0E5D" w:rsidRPr="00350CA0" w:rsidRDefault="00DA0E5D" w:rsidP="006268B3"/>
          <w:p w:rsidR="00DA0E5D" w:rsidRPr="00350CA0" w:rsidRDefault="00DA0E5D" w:rsidP="006268B3">
            <w:r w:rsidRPr="00350CA0">
              <w:rPr>
                <w:sz w:val="22"/>
                <w:szCs w:val="22"/>
              </w:rPr>
              <w:t xml:space="preserve">    _____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17\</w:t>
            </w:r>
          </w:p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09.11-15.11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  <w:rPr>
                <w:b/>
                <w:bCs/>
                <w:u w:val="single"/>
              </w:rPr>
            </w:pPr>
            <w:r w:rsidRPr="00350CA0">
              <w:rPr>
                <w:b/>
                <w:bCs/>
                <w:sz w:val="22"/>
                <w:szCs w:val="22"/>
                <w:u w:val="single"/>
              </w:rPr>
              <w:t xml:space="preserve">Глава </w:t>
            </w:r>
            <w:r w:rsidRPr="00350CA0">
              <w:rPr>
                <w:b/>
                <w:bCs/>
                <w:sz w:val="22"/>
                <w:szCs w:val="22"/>
                <w:u w:val="single"/>
                <w:lang w:val="en-US"/>
              </w:rPr>
              <w:t>III</w:t>
            </w:r>
            <w:r w:rsidRPr="00350CA0">
              <w:rPr>
                <w:b/>
                <w:bCs/>
                <w:sz w:val="22"/>
                <w:szCs w:val="22"/>
                <w:u w:val="single"/>
              </w:rPr>
              <w:t>. Взаимодействие людей в обществе.</w:t>
            </w:r>
          </w:p>
          <w:p w:rsidR="00DA0E5D" w:rsidRPr="00350CA0" w:rsidRDefault="00DA0E5D" w:rsidP="006268B3">
            <w:pPr>
              <w:jc w:val="center"/>
            </w:pP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Социальное взаимодействие.</w:t>
            </w:r>
          </w:p>
        </w:tc>
        <w:tc>
          <w:tcPr>
            <w:tcW w:w="1005" w:type="dxa"/>
          </w:tcPr>
          <w:p w:rsidR="00DA0E5D" w:rsidRPr="00EB72A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Урок лекция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>
              <w:rPr>
                <w:sz w:val="22"/>
                <w:szCs w:val="22"/>
              </w:rPr>
              <w:t>С</w:t>
            </w:r>
            <w:r w:rsidRPr="00350CA0">
              <w:rPr>
                <w:sz w:val="22"/>
                <w:szCs w:val="22"/>
              </w:rPr>
              <w:t>ообще</w:t>
            </w:r>
            <w:r>
              <w:rPr>
                <w:sz w:val="22"/>
                <w:szCs w:val="22"/>
              </w:rPr>
              <w:t>ния на тему: «</w:t>
            </w:r>
            <w:r w:rsidRPr="00350CA0">
              <w:rPr>
                <w:sz w:val="22"/>
                <w:szCs w:val="22"/>
              </w:rPr>
              <w:t xml:space="preserve"> Межнациональные отношения в регионе»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19\</w:t>
            </w:r>
          </w:p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16.11-22.11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Конфликт  и протестное движение</w:t>
            </w:r>
          </w:p>
          <w:p w:rsidR="00DA0E5D" w:rsidRPr="00350CA0" w:rsidRDefault="00DA0E5D" w:rsidP="006268B3">
            <w:pPr>
              <w:jc w:val="center"/>
            </w:pPr>
          </w:p>
          <w:p w:rsidR="00DA0E5D" w:rsidRPr="00350CA0" w:rsidRDefault="00DA0E5D" w:rsidP="006268B3">
            <w:pPr>
              <w:jc w:val="center"/>
            </w:pPr>
          </w:p>
        </w:tc>
        <w:tc>
          <w:tcPr>
            <w:tcW w:w="1005" w:type="dxa"/>
          </w:tcPr>
          <w:p w:rsidR="00DA0E5D" w:rsidRPr="00EB72A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Фронтальный опрос</w:t>
            </w:r>
            <w:r w:rsidRPr="00350CA0">
              <w:rPr>
                <w:sz w:val="22"/>
                <w:szCs w:val="22"/>
              </w:rPr>
              <w:t xml:space="preserve"> (тестирование)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проблемная беседа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9, практикум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21\</w:t>
            </w:r>
          </w:p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23.11-29.11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Социальный контроль.</w:t>
            </w:r>
          </w:p>
        </w:tc>
        <w:tc>
          <w:tcPr>
            <w:tcW w:w="1005" w:type="dxa"/>
          </w:tcPr>
          <w:p w:rsidR="00DA0E5D" w:rsidRPr="00EB72A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Проверка выполнение практического задания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лекция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10, практикум 1,2 стр.91-92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23\</w:t>
            </w:r>
          </w:p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30.11-06.12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Отклоняющееся и противоправное движение.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Проверка выполнение я практического задания</w:t>
            </w:r>
          </w:p>
        </w:tc>
        <w:tc>
          <w:tcPr>
            <w:tcW w:w="1809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проблемная беседа</w:t>
            </w:r>
          </w:p>
        </w:tc>
        <w:tc>
          <w:tcPr>
            <w:tcW w:w="1862" w:type="dxa"/>
          </w:tcPr>
          <w:p w:rsidR="00DA0E5D" w:rsidRPr="00350CA0" w:rsidRDefault="00DA0E5D" w:rsidP="006268B3"/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11, сообщения на тему «Социальная политика региона»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07.12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pStyle w:val="a4"/>
            </w:pPr>
            <w:r w:rsidRPr="00350CA0">
              <w:rPr>
                <w:sz w:val="22"/>
                <w:szCs w:val="22"/>
              </w:rPr>
              <w:t>Обобщающий урок по теме</w:t>
            </w:r>
          </w:p>
          <w:p w:rsidR="00DA0E5D" w:rsidRPr="00350CA0" w:rsidRDefault="00DA0E5D" w:rsidP="006268B3">
            <w:pPr>
              <w:jc w:val="center"/>
            </w:pP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«Взаимодействие людей в обществе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Выполнение заданий из ЕГЭ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Урок обобщения и контроля знаний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/>
          <w:p w:rsidR="00DA0E5D" w:rsidRPr="00350CA0" w:rsidRDefault="00DA0E5D" w:rsidP="006268B3"/>
          <w:p w:rsidR="00DA0E5D" w:rsidRPr="00350CA0" w:rsidRDefault="00DA0E5D" w:rsidP="006268B3">
            <w:r w:rsidRPr="00350CA0">
              <w:rPr>
                <w:sz w:val="22"/>
                <w:szCs w:val="22"/>
              </w:rPr>
              <w:t xml:space="preserve">   ______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26/</w:t>
            </w:r>
          </w:p>
          <w:p w:rsidR="00DA0E5D" w:rsidRPr="00EB72A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13.12-14.12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  <w:rPr>
                <w:b/>
                <w:bCs/>
                <w:u w:val="single"/>
              </w:rPr>
            </w:pPr>
            <w:r w:rsidRPr="00350CA0">
              <w:rPr>
                <w:b/>
                <w:bCs/>
                <w:sz w:val="22"/>
                <w:szCs w:val="22"/>
                <w:u w:val="single"/>
              </w:rPr>
              <w:t xml:space="preserve">Глава </w:t>
            </w:r>
            <w:r w:rsidRPr="00350CA0">
              <w:rPr>
                <w:b/>
                <w:bCs/>
                <w:sz w:val="22"/>
                <w:szCs w:val="22"/>
                <w:u w:val="single"/>
                <w:lang w:val="en-US"/>
              </w:rPr>
              <w:t>VII</w:t>
            </w:r>
            <w:r w:rsidRPr="00350CA0">
              <w:rPr>
                <w:b/>
                <w:bCs/>
                <w:sz w:val="22"/>
                <w:szCs w:val="22"/>
                <w:u w:val="single"/>
              </w:rPr>
              <w:t>. Культура и духовная жизнь.</w:t>
            </w:r>
          </w:p>
          <w:p w:rsidR="00DA0E5D" w:rsidRPr="00350CA0" w:rsidRDefault="00DA0E5D" w:rsidP="006268B3">
            <w:pPr>
              <w:jc w:val="center"/>
            </w:pP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Этическая основа культуры.</w:t>
            </w:r>
          </w:p>
        </w:tc>
        <w:tc>
          <w:tcPr>
            <w:tcW w:w="1005" w:type="dxa"/>
          </w:tcPr>
          <w:p w:rsidR="00DA0E5D" w:rsidRPr="00D14CB8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/>
        </w:tc>
        <w:tc>
          <w:tcPr>
            <w:tcW w:w="1809" w:type="dxa"/>
          </w:tcPr>
          <w:p w:rsidR="00DA0E5D" w:rsidRPr="00350CA0" w:rsidRDefault="00DA0E5D" w:rsidP="006268B3"/>
          <w:p w:rsidR="00DA0E5D" w:rsidRPr="00350CA0" w:rsidRDefault="00DA0E5D" w:rsidP="006268B3">
            <w:r w:rsidRPr="00350CA0">
              <w:rPr>
                <w:sz w:val="22"/>
                <w:szCs w:val="22"/>
              </w:rPr>
              <w:t>Урок размышление</w:t>
            </w:r>
          </w:p>
        </w:tc>
        <w:tc>
          <w:tcPr>
            <w:tcW w:w="1862" w:type="dxa"/>
          </w:tcPr>
          <w:p w:rsidR="00DA0E5D" w:rsidRPr="00350CA0" w:rsidRDefault="00DA0E5D" w:rsidP="006268B3"/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12, сообщения на тему «Культурная жизнь в регионе»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28/</w:t>
            </w:r>
          </w:p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20.12-21.12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Нравственные чувства и моральное поведение.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809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проблемная беседа</w:t>
            </w:r>
          </w:p>
        </w:tc>
        <w:tc>
          <w:tcPr>
            <w:tcW w:w="1862" w:type="dxa"/>
          </w:tcPr>
          <w:p w:rsidR="00DA0E5D" w:rsidRPr="00350CA0" w:rsidRDefault="00DA0E5D" w:rsidP="006268B3"/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13</w:t>
            </w:r>
            <w:r>
              <w:rPr>
                <w:sz w:val="22"/>
                <w:szCs w:val="22"/>
              </w:rPr>
              <w:t>- 14</w:t>
            </w:r>
            <w:r w:rsidRPr="00350CA0">
              <w:rPr>
                <w:sz w:val="22"/>
                <w:szCs w:val="22"/>
              </w:rPr>
              <w:t>, практикум стр. 110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27.12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Счастье, удовольствие, гедонизм. Справедливость и равенство</w:t>
            </w:r>
          </w:p>
          <w:p w:rsidR="00DA0E5D" w:rsidRPr="00350CA0" w:rsidRDefault="00DA0E5D" w:rsidP="006268B3">
            <w:pPr>
              <w:jc w:val="center"/>
            </w:pP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  <w:rPr>
                <w:lang w:val="en-US"/>
              </w:rPr>
            </w:pPr>
            <w:r w:rsidRPr="00350CA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01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 xml:space="preserve">Проверка практического задания </w:t>
            </w:r>
          </w:p>
          <w:p w:rsidR="00DA0E5D" w:rsidRPr="00350CA0" w:rsidRDefault="00DA0E5D" w:rsidP="006268B3"/>
          <w:p w:rsidR="00DA0E5D" w:rsidRPr="00350CA0" w:rsidRDefault="00DA0E5D" w:rsidP="006268B3"/>
          <w:p w:rsidR="00DA0E5D" w:rsidRPr="00350CA0" w:rsidRDefault="00DA0E5D" w:rsidP="006268B3"/>
          <w:p w:rsidR="00DA0E5D" w:rsidRPr="00350CA0" w:rsidRDefault="00DA0E5D" w:rsidP="006268B3"/>
        </w:tc>
        <w:tc>
          <w:tcPr>
            <w:tcW w:w="1809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Урок размышление</w:t>
            </w:r>
          </w:p>
        </w:tc>
        <w:tc>
          <w:tcPr>
            <w:tcW w:w="1862" w:type="dxa"/>
          </w:tcPr>
          <w:p w:rsidR="00DA0E5D" w:rsidRPr="00350CA0" w:rsidRDefault="00DA0E5D" w:rsidP="006268B3"/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15</w:t>
            </w:r>
            <w:r>
              <w:rPr>
                <w:sz w:val="22"/>
                <w:szCs w:val="22"/>
              </w:rPr>
              <w:t>-</w:t>
            </w:r>
            <w:r w:rsidRPr="00350CA0">
              <w:rPr>
                <w:sz w:val="22"/>
                <w:szCs w:val="22"/>
              </w:rPr>
              <w:t>16, материалы СМИ по теме «Социальная и культурная жизнь региона»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28.12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pStyle w:val="a4"/>
            </w:pPr>
            <w:r w:rsidRPr="00350CA0">
              <w:rPr>
                <w:sz w:val="22"/>
                <w:szCs w:val="22"/>
              </w:rPr>
              <w:t>Обобщающий урок по теме</w:t>
            </w:r>
            <w:proofErr w:type="gramStart"/>
            <w:r w:rsidRPr="00350CA0">
              <w:rPr>
                <w:sz w:val="22"/>
                <w:szCs w:val="22"/>
              </w:rPr>
              <w:t xml:space="preserve"> .</w:t>
            </w:r>
            <w:proofErr w:type="gramEnd"/>
          </w:p>
          <w:p w:rsidR="00DA0E5D" w:rsidRPr="00350CA0" w:rsidRDefault="00DA0E5D" w:rsidP="006268B3">
            <w:pPr>
              <w:jc w:val="center"/>
            </w:pP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«Культура и духовная жизнь»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Выполнение заданий ЕГЭ</w:t>
            </w:r>
          </w:p>
        </w:tc>
        <w:tc>
          <w:tcPr>
            <w:tcW w:w="1809" w:type="dxa"/>
          </w:tcPr>
          <w:p w:rsidR="00DA0E5D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Урок обобщения и контроля знаний</w:t>
            </w:r>
          </w:p>
          <w:p w:rsidR="00DA0E5D" w:rsidRPr="00350CA0" w:rsidRDefault="00DA0E5D" w:rsidP="006268B3">
            <w:pPr>
              <w:jc w:val="center"/>
            </w:pP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/>
          <w:p w:rsidR="00DA0E5D" w:rsidRPr="00350CA0" w:rsidRDefault="00DA0E5D" w:rsidP="006268B3">
            <w:r w:rsidRPr="00350CA0">
              <w:rPr>
                <w:sz w:val="22"/>
                <w:szCs w:val="22"/>
              </w:rPr>
              <w:t xml:space="preserve">   ______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/33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10.01-11.01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  <w:rPr>
                <w:b/>
                <w:bCs/>
                <w:u w:val="single"/>
              </w:rPr>
            </w:pPr>
            <w:r w:rsidRPr="00350CA0">
              <w:rPr>
                <w:b/>
                <w:bCs/>
                <w:sz w:val="22"/>
                <w:szCs w:val="22"/>
                <w:u w:val="single"/>
              </w:rPr>
              <w:t xml:space="preserve">Глава </w:t>
            </w:r>
            <w:r w:rsidRPr="00350CA0">
              <w:rPr>
                <w:b/>
                <w:bCs/>
                <w:sz w:val="22"/>
                <w:szCs w:val="22"/>
                <w:u w:val="single"/>
                <w:lang w:val="en-US"/>
              </w:rPr>
              <w:t>VIII</w:t>
            </w:r>
            <w:r w:rsidRPr="00350CA0">
              <w:rPr>
                <w:b/>
                <w:bCs/>
                <w:sz w:val="22"/>
                <w:szCs w:val="22"/>
                <w:u w:val="single"/>
              </w:rPr>
              <w:t>. Внутренний мир и социализация человека.</w:t>
            </w: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Структура человеческой психики.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350CA0" w:rsidRDefault="00DA0E5D" w:rsidP="006268B3"/>
        </w:tc>
        <w:tc>
          <w:tcPr>
            <w:tcW w:w="1809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лекция</w:t>
            </w:r>
          </w:p>
        </w:tc>
        <w:tc>
          <w:tcPr>
            <w:tcW w:w="1862" w:type="dxa"/>
          </w:tcPr>
          <w:p w:rsidR="00DA0E5D" w:rsidRPr="00350CA0" w:rsidRDefault="00DA0E5D" w:rsidP="006268B3"/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§ 17</w:t>
            </w:r>
            <w:r>
              <w:rPr>
                <w:sz w:val="22"/>
                <w:szCs w:val="22"/>
              </w:rPr>
              <w:t>- 18</w:t>
            </w:r>
            <w:r w:rsidRPr="00350CA0">
              <w:rPr>
                <w:sz w:val="22"/>
                <w:szCs w:val="22"/>
              </w:rPr>
              <w:t xml:space="preserve">, вопросы </w:t>
            </w:r>
            <w:proofErr w:type="gramStart"/>
            <w:r w:rsidRPr="00350CA0">
              <w:rPr>
                <w:sz w:val="22"/>
                <w:szCs w:val="22"/>
              </w:rPr>
              <w:t>к</w:t>
            </w:r>
            <w:proofErr w:type="gramEnd"/>
            <w:r w:rsidRPr="00350CA0">
              <w:rPr>
                <w:sz w:val="22"/>
                <w:szCs w:val="22"/>
              </w:rPr>
              <w:t xml:space="preserve"> параграфе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17.01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Влияние общества на личность.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  <w:rPr>
                <w:lang w:val="en-US"/>
              </w:rPr>
            </w:pPr>
            <w:r w:rsidRPr="00350CA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01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Проверка практической работы, индивидуальный опрос.</w:t>
            </w:r>
          </w:p>
        </w:tc>
        <w:tc>
          <w:tcPr>
            <w:tcW w:w="1809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>Уро</w:t>
            </w:r>
            <w:proofErr w:type="gramStart"/>
            <w:r w:rsidRPr="00350CA0">
              <w:rPr>
                <w:sz w:val="22"/>
                <w:szCs w:val="22"/>
              </w:rPr>
              <w:t>к-</w:t>
            </w:r>
            <w:proofErr w:type="gramEnd"/>
            <w:r w:rsidRPr="00350CA0">
              <w:rPr>
                <w:sz w:val="22"/>
                <w:szCs w:val="22"/>
              </w:rPr>
              <w:t xml:space="preserve"> размышление</w:t>
            </w:r>
          </w:p>
        </w:tc>
        <w:tc>
          <w:tcPr>
            <w:tcW w:w="1862" w:type="dxa"/>
          </w:tcPr>
          <w:p w:rsidR="00DA0E5D" w:rsidRPr="00350CA0" w:rsidRDefault="00DA0E5D" w:rsidP="006268B3"/>
        </w:tc>
        <w:tc>
          <w:tcPr>
            <w:tcW w:w="2003" w:type="dxa"/>
          </w:tcPr>
          <w:p w:rsidR="00DA0E5D" w:rsidRPr="00350CA0" w:rsidRDefault="00DA0E5D" w:rsidP="006268B3">
            <w:r w:rsidRPr="00350CA0">
              <w:rPr>
                <w:sz w:val="22"/>
                <w:szCs w:val="22"/>
              </w:rPr>
              <w:t xml:space="preserve">§ 19, </w:t>
            </w:r>
            <w:r>
              <w:rPr>
                <w:sz w:val="22"/>
                <w:szCs w:val="22"/>
              </w:rPr>
              <w:t>вопросы к параграфу</w:t>
            </w:r>
          </w:p>
        </w:tc>
      </w:tr>
      <w:tr w:rsidR="00DA0E5D" w:rsidRPr="00350CA0" w:rsidTr="00DA0E5D">
        <w:trPr>
          <w:trHeight w:val="156"/>
        </w:trPr>
        <w:tc>
          <w:tcPr>
            <w:tcW w:w="927" w:type="dxa"/>
          </w:tcPr>
          <w:p w:rsidR="00DA0E5D" w:rsidRPr="00350CA0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  <w:r>
              <w:t>18.01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350CA0" w:rsidRDefault="00DA0E5D" w:rsidP="006268B3">
            <w:pPr>
              <w:pStyle w:val="a4"/>
            </w:pPr>
            <w:r w:rsidRPr="00350CA0">
              <w:rPr>
                <w:sz w:val="22"/>
                <w:szCs w:val="22"/>
              </w:rPr>
              <w:t>Обобщающий урок по теме:</w:t>
            </w:r>
          </w:p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«Внутренний мир и социализация  человека»</w:t>
            </w:r>
          </w:p>
        </w:tc>
        <w:tc>
          <w:tcPr>
            <w:tcW w:w="1005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Выполнение заданий ЕГЭ</w:t>
            </w: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  <w:r w:rsidRPr="00350CA0">
              <w:rPr>
                <w:sz w:val="22"/>
                <w:szCs w:val="22"/>
              </w:rPr>
              <w:t>Урок обобщения и контроля знаний</w:t>
            </w:r>
          </w:p>
        </w:tc>
        <w:tc>
          <w:tcPr>
            <w:tcW w:w="1862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350CA0" w:rsidRDefault="00DA0E5D" w:rsidP="006268B3">
            <w:r>
              <w:rPr>
                <w:sz w:val="22"/>
                <w:szCs w:val="22"/>
              </w:rPr>
              <w:t>Учебник «Глобальный мир в 21 веке»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36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24.01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901EBD" w:rsidRDefault="00DA0E5D" w:rsidP="006268B3">
            <w:pPr>
              <w:jc w:val="center"/>
              <w:rPr>
                <w:b/>
                <w:i/>
                <w:u w:val="single"/>
              </w:rPr>
            </w:pPr>
            <w:r w:rsidRPr="00901EBD">
              <w:rPr>
                <w:b/>
                <w:i/>
                <w:sz w:val="22"/>
                <w:szCs w:val="22"/>
                <w:u w:val="single"/>
              </w:rPr>
              <w:t>Введение в курс «Глобальный мир в 21 веке».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Беседа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Вводный урок – беседа.</w:t>
            </w:r>
          </w:p>
          <w:p w:rsidR="00DA0E5D" w:rsidRPr="00E65B29" w:rsidRDefault="00DA0E5D" w:rsidP="006268B3">
            <w:pPr>
              <w:jc w:val="center"/>
            </w:pP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 xml:space="preserve">Введение 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B21C06" w:rsidRDefault="00DA0E5D" w:rsidP="006268B3">
            <w:pPr>
              <w:jc w:val="center"/>
            </w:pPr>
            <w:r>
              <w:t>25.01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B21C06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Основные функции и подсистемы общества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опрос, беседа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§1</w:t>
            </w:r>
            <w:r>
              <w:rPr>
                <w:sz w:val="22"/>
                <w:szCs w:val="22"/>
              </w:rPr>
              <w:t>, вопросы стр.11-12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38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31.01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Общественное сознание и его формы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§2</w:t>
            </w:r>
            <w:r>
              <w:rPr>
                <w:sz w:val="22"/>
                <w:szCs w:val="22"/>
              </w:rPr>
              <w:t>, задания 3,4 стр.20, инд. сообщения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39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01.02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Российская государственность и российская цивилизация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Проверка письменных заданий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§3</w:t>
            </w:r>
            <w:r>
              <w:rPr>
                <w:sz w:val="22"/>
                <w:szCs w:val="22"/>
              </w:rPr>
              <w:t>,вопросы, стр.32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40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07.02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Единство в разнообразии: особые пути к новому мироустройству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§4</w:t>
            </w:r>
            <w:r>
              <w:rPr>
                <w:sz w:val="22"/>
                <w:szCs w:val="22"/>
              </w:rPr>
              <w:t>, вопросы, стр43-44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41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08.02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Западные теории мироустройства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Фронтальная беседа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§5</w:t>
            </w:r>
            <w:r>
              <w:rPr>
                <w:sz w:val="22"/>
                <w:szCs w:val="22"/>
              </w:rPr>
              <w:t xml:space="preserve">,задание 5,6,7 </w:t>
            </w:r>
            <w:proofErr w:type="spellStart"/>
            <w:proofErr w:type="gramStart"/>
            <w:r>
              <w:rPr>
                <w:sz w:val="22"/>
                <w:szCs w:val="22"/>
              </w:rPr>
              <w:t>стр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56-57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42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14.02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Культура: понятие, многообразие, форма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Проверка письменного задания.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>
              <w:rPr>
                <w:sz w:val="22"/>
                <w:szCs w:val="22"/>
              </w:rPr>
              <w:t xml:space="preserve">§6, </w:t>
            </w:r>
            <w:proofErr w:type="spellStart"/>
            <w:r>
              <w:rPr>
                <w:sz w:val="22"/>
                <w:szCs w:val="22"/>
              </w:rPr>
              <w:t>осн</w:t>
            </w:r>
            <w:proofErr w:type="spellEnd"/>
            <w:r>
              <w:rPr>
                <w:sz w:val="22"/>
                <w:szCs w:val="22"/>
              </w:rPr>
              <w:t>. понятия, зад.6, стр.64-65, вопросы стр.65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43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15.02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Религия и язык как явления культуры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опрос, беседа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§7</w:t>
            </w:r>
            <w:r>
              <w:rPr>
                <w:sz w:val="22"/>
                <w:szCs w:val="22"/>
              </w:rPr>
              <w:t>, вопросы стр.72, задание 5-7 стр.77-78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44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21.02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Мировое сообщество после «холодной войны»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Проверка письменного задания, фронтальный письменный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 8</w:t>
            </w:r>
            <w:r>
              <w:rPr>
                <w:sz w:val="22"/>
                <w:szCs w:val="22"/>
              </w:rPr>
              <w:t>, анализ текста стр.88-89, вопросы стр.89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45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22.02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Демократия и рынок в глобальной перспективе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Фронтальная беседа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 9</w:t>
            </w:r>
            <w:r>
              <w:rPr>
                <w:sz w:val="22"/>
                <w:szCs w:val="22"/>
              </w:rPr>
              <w:t>, вопросы стр.95, работа со словарем ключевых понятий и терминов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46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28.02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Феномен мирового лидерства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Письменная практическая работа зад.№ 6-7 стр.99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§10</w:t>
            </w:r>
            <w:r>
              <w:rPr>
                <w:sz w:val="22"/>
                <w:szCs w:val="22"/>
              </w:rPr>
              <w:t>, вопросы стр.105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47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01.03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Россия в глобальной конкуренции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§11</w:t>
            </w:r>
            <w:r>
              <w:rPr>
                <w:sz w:val="22"/>
                <w:szCs w:val="22"/>
              </w:rPr>
              <w:t>, вопросы стр.112-113, зад 3-4 стр.113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48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07.03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 xml:space="preserve">Европейский союз и его </w:t>
            </w:r>
            <w:r w:rsidRPr="00E65B29">
              <w:rPr>
                <w:sz w:val="22"/>
                <w:szCs w:val="22"/>
              </w:rPr>
              <w:lastRenderedPageBreak/>
              <w:t xml:space="preserve">миссия 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Фронтальная беседа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</w:t>
            </w:r>
            <w:r>
              <w:rPr>
                <w:sz w:val="22"/>
                <w:szCs w:val="22"/>
              </w:rPr>
              <w:lastRenderedPageBreak/>
              <w:t>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§12</w:t>
            </w:r>
            <w:r>
              <w:rPr>
                <w:sz w:val="22"/>
                <w:szCs w:val="22"/>
              </w:rPr>
              <w:t xml:space="preserve">, вопросы </w:t>
            </w:r>
            <w:r>
              <w:rPr>
                <w:sz w:val="22"/>
                <w:szCs w:val="22"/>
              </w:rPr>
              <w:lastRenderedPageBreak/>
              <w:t>стр.120, инд. доклады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14.03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Китай на пути к глобальной державе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§13</w:t>
            </w:r>
            <w:r>
              <w:rPr>
                <w:sz w:val="22"/>
                <w:szCs w:val="22"/>
              </w:rPr>
              <w:t>, работа с ключевыми понятиями, зад.4-7 стр.131-133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50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15.03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Становление единого мирового хозяйства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Фронтальная письменная работа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§14</w:t>
            </w:r>
            <w:r>
              <w:rPr>
                <w:sz w:val="22"/>
                <w:szCs w:val="22"/>
              </w:rPr>
              <w:t>, вопросы стр.142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51</w:t>
            </w:r>
          </w:p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\52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21.03-22.03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Россия в глобальной экономике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Фронтальная беседа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>
              <w:rPr>
                <w:sz w:val="22"/>
                <w:szCs w:val="22"/>
              </w:rPr>
              <w:t xml:space="preserve">Сообщения на тему «Экономика </w:t>
            </w:r>
            <w:proofErr w:type="spellStart"/>
            <w:r>
              <w:rPr>
                <w:sz w:val="22"/>
                <w:szCs w:val="22"/>
              </w:rPr>
              <w:t>Белгор</w:t>
            </w:r>
            <w:proofErr w:type="spellEnd"/>
            <w:r>
              <w:rPr>
                <w:sz w:val="22"/>
                <w:szCs w:val="22"/>
              </w:rPr>
              <w:t>. области»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53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04.04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Сила оружия в современном мире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§16</w:t>
            </w:r>
            <w:r>
              <w:rPr>
                <w:sz w:val="22"/>
                <w:szCs w:val="22"/>
              </w:rPr>
              <w:t>, зад.1,3,4 стр.163, вопросы стр.162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54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05.04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Экономика и экология, поиски равновесия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Письменная работа, инд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Default="00DA0E5D" w:rsidP="006268B3">
            <w:r w:rsidRPr="00E65B29">
              <w:rPr>
                <w:sz w:val="22"/>
                <w:szCs w:val="22"/>
              </w:rPr>
              <w:t>§17</w:t>
            </w:r>
            <w:r>
              <w:rPr>
                <w:sz w:val="22"/>
                <w:szCs w:val="22"/>
              </w:rPr>
              <w:t xml:space="preserve">, инд. доклады, </w:t>
            </w:r>
          </w:p>
          <w:p w:rsidR="00DA0E5D" w:rsidRPr="00E65B29" w:rsidRDefault="00DA0E5D" w:rsidP="006268B3">
            <w:r>
              <w:rPr>
                <w:sz w:val="22"/>
                <w:szCs w:val="22"/>
              </w:rPr>
              <w:t>Вопросы стр.170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55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11.04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21 век и новые угрозы для человечества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§18</w:t>
            </w:r>
            <w:r>
              <w:rPr>
                <w:sz w:val="22"/>
                <w:szCs w:val="22"/>
              </w:rPr>
              <w:t>, задания 1-5 стр.177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12.04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Своеобразие информационного общества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Фронтальная беседа, инд. письменное задание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§19</w:t>
            </w:r>
            <w:r>
              <w:rPr>
                <w:sz w:val="22"/>
                <w:szCs w:val="22"/>
              </w:rPr>
              <w:t>, вопросы стр.190, задание 4 стр.190-191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18.04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СМИ: между властью и гражданским обществом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опрос, проверка письменного задания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§20</w:t>
            </w:r>
            <w:r>
              <w:rPr>
                <w:sz w:val="22"/>
                <w:szCs w:val="22"/>
              </w:rPr>
              <w:t>, индивидуальные доклады, вопросы стр.197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19.04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proofErr w:type="spellStart"/>
            <w:r w:rsidRPr="00E65B29">
              <w:rPr>
                <w:sz w:val="22"/>
                <w:szCs w:val="22"/>
              </w:rPr>
              <w:t>Нетократия</w:t>
            </w:r>
            <w:proofErr w:type="spellEnd"/>
            <w:r w:rsidRPr="00E65B2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§21</w:t>
            </w:r>
            <w:r>
              <w:rPr>
                <w:sz w:val="22"/>
                <w:szCs w:val="22"/>
              </w:rPr>
              <w:t>, инд. Задания, вопросы стр.204-205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25.04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Особенности русской политической культуры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Фронтальная работа с заданиями к главе стр.207-210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§22</w:t>
            </w:r>
            <w:r>
              <w:rPr>
                <w:sz w:val="22"/>
                <w:szCs w:val="22"/>
              </w:rPr>
              <w:t>, вопросы стр.220, зад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, 4 стр220-222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26.04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Политическая система современной России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Проверка письменной работы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Default="00DA0E5D" w:rsidP="006268B3">
            <w:r w:rsidRPr="00E65B29">
              <w:rPr>
                <w:sz w:val="22"/>
                <w:szCs w:val="22"/>
              </w:rPr>
              <w:t>§23</w:t>
            </w:r>
            <w:r>
              <w:rPr>
                <w:sz w:val="22"/>
                <w:szCs w:val="22"/>
              </w:rPr>
              <w:t>,</w:t>
            </w:r>
          </w:p>
          <w:p w:rsidR="00DA0E5D" w:rsidRPr="00E65B29" w:rsidRDefault="00DA0E5D" w:rsidP="006268B3">
            <w:r>
              <w:rPr>
                <w:sz w:val="22"/>
                <w:szCs w:val="22"/>
              </w:rPr>
              <w:t xml:space="preserve">Сообщения на тему </w:t>
            </w:r>
            <w:r>
              <w:rPr>
                <w:sz w:val="22"/>
                <w:szCs w:val="22"/>
              </w:rPr>
              <w:lastRenderedPageBreak/>
              <w:t xml:space="preserve">«Законодательство </w:t>
            </w:r>
            <w:proofErr w:type="spellStart"/>
            <w:r>
              <w:rPr>
                <w:sz w:val="22"/>
                <w:szCs w:val="22"/>
              </w:rPr>
              <w:t>Белг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бл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lastRenderedPageBreak/>
              <w:t>6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02.05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Развитие гражданского общества в современной России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§24</w:t>
            </w:r>
            <w:r>
              <w:rPr>
                <w:sz w:val="22"/>
                <w:szCs w:val="22"/>
              </w:rPr>
              <w:t>, вопросы стр.237, задания к параграфу стр.237-238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03.05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Россия – «ближний круг» и «русский мир»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Default="00DA0E5D" w:rsidP="006268B3">
            <w:r w:rsidRPr="00E65B29">
              <w:rPr>
                <w:sz w:val="22"/>
                <w:szCs w:val="22"/>
              </w:rPr>
              <w:t>§25</w:t>
            </w:r>
            <w:r>
              <w:rPr>
                <w:sz w:val="22"/>
                <w:szCs w:val="22"/>
              </w:rPr>
              <w:t>, вопросы стр.246</w:t>
            </w:r>
          </w:p>
          <w:p w:rsidR="00DA0E5D" w:rsidRPr="00E65B29" w:rsidRDefault="00DA0E5D" w:rsidP="006268B3">
            <w:r>
              <w:rPr>
                <w:sz w:val="22"/>
                <w:szCs w:val="22"/>
              </w:rPr>
              <w:t>Инд. сообщения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10.05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Угрозы и вызовы для России в 21 веке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Фронтальная беседа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§26</w:t>
            </w:r>
            <w:r>
              <w:rPr>
                <w:sz w:val="22"/>
                <w:szCs w:val="22"/>
              </w:rPr>
              <w:t>, Вопросы и задания стр.262</w:t>
            </w:r>
          </w:p>
        </w:tc>
      </w:tr>
      <w:tr w:rsidR="00DA0E5D" w:rsidRPr="00E65B29" w:rsidTr="00DA0E5D">
        <w:trPr>
          <w:trHeight w:val="938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16.05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Экономические</w:t>
            </w:r>
            <w:r>
              <w:rPr>
                <w:sz w:val="22"/>
                <w:szCs w:val="22"/>
              </w:rPr>
              <w:t>,</w:t>
            </w:r>
            <w:r w:rsidRPr="00E65B29">
              <w:rPr>
                <w:sz w:val="22"/>
                <w:szCs w:val="22"/>
              </w:rPr>
              <w:t xml:space="preserve"> социальные и военные риски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§27</w:t>
            </w:r>
            <w:r>
              <w:rPr>
                <w:sz w:val="22"/>
                <w:szCs w:val="22"/>
              </w:rPr>
              <w:t>, вопросы стр.269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17.05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Решение национальных задач на основе эффективной демократии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Pr="00E65B29" w:rsidRDefault="00DA0E5D" w:rsidP="006268B3">
            <w:r w:rsidRPr="00E65B29">
              <w:rPr>
                <w:sz w:val="22"/>
                <w:szCs w:val="22"/>
              </w:rPr>
              <w:t>§28</w:t>
            </w:r>
            <w:r>
              <w:rPr>
                <w:sz w:val="22"/>
                <w:szCs w:val="22"/>
              </w:rPr>
              <w:t>, вопросы стр.276, задание 4,5 стр.276-277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  <w:r>
              <w:t>23.05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Геополитическая и цивилизационная миссия России в 21веке</w:t>
            </w: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 w:rsidRPr="00E65B29">
              <w:rPr>
                <w:sz w:val="22"/>
                <w:szCs w:val="22"/>
              </w:rPr>
              <w:t>1</w:t>
            </w:r>
          </w:p>
        </w:tc>
        <w:tc>
          <w:tcPr>
            <w:tcW w:w="2501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Проверка письменного задания</w:t>
            </w:r>
          </w:p>
        </w:tc>
        <w:tc>
          <w:tcPr>
            <w:tcW w:w="1809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62" w:type="dxa"/>
          </w:tcPr>
          <w:p w:rsidR="00DA0E5D" w:rsidRPr="00E65B29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Default="00DA0E5D" w:rsidP="006268B3">
            <w:r w:rsidRPr="00E65B29">
              <w:rPr>
                <w:sz w:val="22"/>
                <w:szCs w:val="22"/>
              </w:rPr>
              <w:t>§29</w:t>
            </w:r>
            <w:r>
              <w:rPr>
                <w:sz w:val="22"/>
                <w:szCs w:val="22"/>
              </w:rPr>
              <w:t>, вопросы стр.283</w:t>
            </w:r>
          </w:p>
          <w:p w:rsidR="00DA0E5D" w:rsidRPr="00E65B29" w:rsidRDefault="00DA0E5D" w:rsidP="006268B3">
            <w:r>
              <w:rPr>
                <w:sz w:val="22"/>
                <w:szCs w:val="22"/>
              </w:rPr>
              <w:t>Подготовка к итоговому уроку.</w:t>
            </w:r>
          </w:p>
        </w:tc>
      </w:tr>
      <w:tr w:rsidR="00DA0E5D" w:rsidRPr="00E65B29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67/</w:t>
            </w:r>
          </w:p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125" w:type="dxa"/>
            <w:tcBorders>
              <w:right w:val="triple" w:sz="4" w:space="0" w:color="auto"/>
            </w:tcBorders>
          </w:tcPr>
          <w:p w:rsidR="00DA0E5D" w:rsidRDefault="00DA0E5D" w:rsidP="006268B3">
            <w:pPr>
              <w:jc w:val="center"/>
            </w:pPr>
            <w:r>
              <w:t>24.05-30.05</w:t>
            </w:r>
          </w:p>
        </w:tc>
        <w:tc>
          <w:tcPr>
            <w:tcW w:w="1051" w:type="dxa"/>
            <w:tcBorders>
              <w:left w:val="triple" w:sz="4" w:space="0" w:color="auto"/>
            </w:tcBorders>
          </w:tcPr>
          <w:p w:rsidR="00DA0E5D" w:rsidRDefault="00DA0E5D" w:rsidP="006268B3">
            <w:pPr>
              <w:jc w:val="center"/>
            </w:pPr>
          </w:p>
        </w:tc>
        <w:tc>
          <w:tcPr>
            <w:tcW w:w="3125" w:type="dxa"/>
          </w:tcPr>
          <w:p w:rsidR="00DA0E5D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Итоговое повторение</w:t>
            </w:r>
          </w:p>
          <w:p w:rsidR="00DA0E5D" w:rsidRDefault="00DA0E5D" w:rsidP="006268B3">
            <w:pPr>
              <w:jc w:val="center"/>
            </w:pPr>
          </w:p>
          <w:p w:rsidR="00DA0E5D" w:rsidRDefault="00DA0E5D" w:rsidP="006268B3">
            <w:pPr>
              <w:jc w:val="center"/>
            </w:pPr>
          </w:p>
          <w:p w:rsidR="00DA0E5D" w:rsidRDefault="00DA0E5D" w:rsidP="006268B3">
            <w:pPr>
              <w:jc w:val="center"/>
            </w:pPr>
          </w:p>
        </w:tc>
        <w:tc>
          <w:tcPr>
            <w:tcW w:w="1005" w:type="dxa"/>
          </w:tcPr>
          <w:p w:rsidR="00DA0E5D" w:rsidRPr="00E65B29" w:rsidRDefault="00DA0E5D" w:rsidP="006268B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01" w:type="dxa"/>
          </w:tcPr>
          <w:p w:rsidR="00DA0E5D" w:rsidRDefault="00DA0E5D" w:rsidP="006268B3">
            <w:pPr>
              <w:jc w:val="center"/>
            </w:pPr>
          </w:p>
        </w:tc>
        <w:tc>
          <w:tcPr>
            <w:tcW w:w="1809" w:type="dxa"/>
          </w:tcPr>
          <w:p w:rsidR="00DA0E5D" w:rsidRPr="00350CA0" w:rsidRDefault="00DA0E5D" w:rsidP="006268B3">
            <w:pPr>
              <w:jc w:val="center"/>
            </w:pPr>
          </w:p>
        </w:tc>
        <w:tc>
          <w:tcPr>
            <w:tcW w:w="1862" w:type="dxa"/>
          </w:tcPr>
          <w:p w:rsidR="00DA0E5D" w:rsidRDefault="00DA0E5D" w:rsidP="006268B3">
            <w:pPr>
              <w:jc w:val="center"/>
            </w:pPr>
          </w:p>
        </w:tc>
        <w:tc>
          <w:tcPr>
            <w:tcW w:w="2003" w:type="dxa"/>
          </w:tcPr>
          <w:p w:rsidR="00DA0E5D" w:rsidRDefault="00DA0E5D" w:rsidP="006268B3">
            <w:r>
              <w:rPr>
                <w:sz w:val="22"/>
                <w:szCs w:val="22"/>
              </w:rPr>
              <w:t xml:space="preserve">   </w:t>
            </w:r>
          </w:p>
          <w:p w:rsidR="00DA0E5D" w:rsidRPr="00E65B29" w:rsidRDefault="00DA0E5D" w:rsidP="006268B3">
            <w:r>
              <w:rPr>
                <w:sz w:val="22"/>
                <w:szCs w:val="22"/>
              </w:rPr>
              <w:t>_______</w:t>
            </w:r>
          </w:p>
        </w:tc>
      </w:tr>
      <w:tr w:rsidR="00DA0E5D" w:rsidTr="00DA0E5D">
        <w:trPr>
          <w:trHeight w:val="156"/>
        </w:trPr>
        <w:tc>
          <w:tcPr>
            <w:tcW w:w="927" w:type="dxa"/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</w:p>
        </w:tc>
        <w:tc>
          <w:tcPr>
            <w:tcW w:w="2176" w:type="dxa"/>
            <w:gridSpan w:val="2"/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</w:p>
        </w:tc>
        <w:tc>
          <w:tcPr>
            <w:tcW w:w="3125" w:type="dxa"/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005" w:type="dxa"/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2501" w:type="dxa"/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</w:p>
        </w:tc>
        <w:tc>
          <w:tcPr>
            <w:tcW w:w="1809" w:type="dxa"/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</w:p>
        </w:tc>
        <w:tc>
          <w:tcPr>
            <w:tcW w:w="1862" w:type="dxa"/>
          </w:tcPr>
          <w:p w:rsidR="00DA0E5D" w:rsidRDefault="00DA0E5D" w:rsidP="006268B3">
            <w:pPr>
              <w:jc w:val="center"/>
              <w:rPr>
                <w:b/>
                <w:bCs/>
              </w:rPr>
            </w:pPr>
          </w:p>
        </w:tc>
        <w:tc>
          <w:tcPr>
            <w:tcW w:w="2003" w:type="dxa"/>
          </w:tcPr>
          <w:p w:rsidR="00DA0E5D" w:rsidRDefault="00DA0E5D" w:rsidP="006268B3">
            <w:pPr>
              <w:rPr>
                <w:b/>
                <w:bCs/>
              </w:rPr>
            </w:pPr>
          </w:p>
        </w:tc>
      </w:tr>
    </w:tbl>
    <w:p w:rsidR="00DA0E5D" w:rsidRDefault="00DA0E5D" w:rsidP="00DA0E5D">
      <w:pPr>
        <w:jc w:val="center"/>
        <w:rPr>
          <w:sz w:val="28"/>
          <w:szCs w:val="28"/>
        </w:rPr>
      </w:pPr>
    </w:p>
    <w:p w:rsidR="00DA0E5D" w:rsidRPr="00E475A7" w:rsidRDefault="00DA0E5D" w:rsidP="00DA0E5D">
      <w:pPr>
        <w:ind w:firstLine="709"/>
        <w:jc w:val="both"/>
      </w:pPr>
    </w:p>
    <w:p w:rsidR="00DA0E5D" w:rsidRDefault="00DA0E5D" w:rsidP="00DA0E5D">
      <w:pPr>
        <w:ind w:firstLine="709"/>
        <w:jc w:val="both"/>
      </w:pPr>
    </w:p>
    <w:p w:rsidR="00D70287" w:rsidRDefault="00D70287" w:rsidP="00DA0E5D">
      <w:pPr>
        <w:ind w:firstLine="709"/>
        <w:jc w:val="both"/>
      </w:pPr>
    </w:p>
    <w:p w:rsidR="00D70287" w:rsidRDefault="00D70287" w:rsidP="00DA0E5D">
      <w:pPr>
        <w:ind w:firstLine="709"/>
        <w:jc w:val="both"/>
      </w:pPr>
    </w:p>
    <w:p w:rsidR="00D70287" w:rsidRDefault="00D70287" w:rsidP="00DA0E5D">
      <w:pPr>
        <w:ind w:firstLine="709"/>
        <w:jc w:val="both"/>
      </w:pPr>
    </w:p>
    <w:p w:rsidR="00D70287" w:rsidRDefault="00D70287" w:rsidP="00DA0E5D">
      <w:pPr>
        <w:ind w:firstLine="709"/>
        <w:jc w:val="both"/>
        <w:sectPr w:rsidR="00D70287" w:rsidSect="00923DD3">
          <w:footerReference w:type="default" r:id="rId8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D70287" w:rsidRPr="00E475A7" w:rsidRDefault="00D70287" w:rsidP="00DA0E5D">
      <w:pPr>
        <w:ind w:firstLine="709"/>
        <w:jc w:val="both"/>
      </w:pPr>
      <w:r>
        <w:rPr>
          <w:noProof/>
        </w:rPr>
        <w:lastRenderedPageBreak/>
        <w:drawing>
          <wp:inline distT="0" distB="0" distL="0" distR="0">
            <wp:extent cx="6392849" cy="8546377"/>
            <wp:effectExtent l="0" t="0" r="0" b="0"/>
            <wp:docPr id="2" name="Рисунок 2" descr="C:\Users\School\Desktop\программа\обществознание\DSCN2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программа\обществознание\DSCN234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94" cy="854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A0E5D" w:rsidRDefault="00DA0E5D" w:rsidP="00DA0E5D">
      <w:pPr>
        <w:ind w:firstLine="709"/>
        <w:jc w:val="both"/>
      </w:pPr>
    </w:p>
    <w:p w:rsidR="00DA0E5D" w:rsidRDefault="00DA0E5D" w:rsidP="00DA0E5D">
      <w:pPr>
        <w:ind w:firstLine="709"/>
        <w:jc w:val="both"/>
      </w:pPr>
    </w:p>
    <w:p w:rsidR="00DA0E5D" w:rsidRDefault="00DA0E5D" w:rsidP="00DA0E5D">
      <w:pPr>
        <w:ind w:firstLine="709"/>
        <w:jc w:val="both"/>
      </w:pPr>
    </w:p>
    <w:sectPr w:rsidR="00DA0E5D" w:rsidSect="00D70287"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3BC" w:rsidRDefault="00C863BC" w:rsidP="00923DD3">
      <w:r>
        <w:separator/>
      </w:r>
    </w:p>
  </w:endnote>
  <w:endnote w:type="continuationSeparator" w:id="0">
    <w:p w:rsidR="00C863BC" w:rsidRDefault="00C863BC" w:rsidP="0092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73713"/>
      <w:docPartObj>
        <w:docPartGallery w:val="Page Numbers (Bottom of Page)"/>
        <w:docPartUnique/>
      </w:docPartObj>
    </w:sdtPr>
    <w:sdtEndPr/>
    <w:sdtContent>
      <w:p w:rsidR="00923DD3" w:rsidRDefault="00C863B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28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23DD3" w:rsidRDefault="00923DD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3BC" w:rsidRDefault="00C863BC" w:rsidP="00923DD3">
      <w:r>
        <w:separator/>
      </w:r>
    </w:p>
  </w:footnote>
  <w:footnote w:type="continuationSeparator" w:id="0">
    <w:p w:rsidR="00C863BC" w:rsidRDefault="00C863BC" w:rsidP="00923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0E5D"/>
    <w:rsid w:val="000F2676"/>
    <w:rsid w:val="0077469B"/>
    <w:rsid w:val="00923DD3"/>
    <w:rsid w:val="00C863BC"/>
    <w:rsid w:val="00CD6EC3"/>
    <w:rsid w:val="00D70287"/>
    <w:rsid w:val="00DA0E5D"/>
    <w:rsid w:val="00DB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0E5D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4">
    <w:name w:val="Body Text"/>
    <w:basedOn w:val="a"/>
    <w:link w:val="a5"/>
    <w:unhideWhenUsed/>
    <w:rsid w:val="00DA0E5D"/>
    <w:pPr>
      <w:spacing w:after="120"/>
    </w:pPr>
  </w:style>
  <w:style w:type="character" w:customStyle="1" w:styleId="a5">
    <w:name w:val="Основной текст Знак"/>
    <w:basedOn w:val="a0"/>
    <w:link w:val="a4"/>
    <w:rsid w:val="00DA0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23D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23D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D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D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702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02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1146</Words>
  <Characters>6534</Characters>
  <Application>Microsoft Office Word</Application>
  <DocSecurity>0</DocSecurity>
  <Lines>54</Lines>
  <Paragraphs>15</Paragraphs>
  <ScaleCrop>false</ScaleCrop>
  <Company>DG Win&amp;Soft</Company>
  <LinksUpToDate>false</LinksUpToDate>
  <CharactersWithSpaces>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School</cp:lastModifiedBy>
  <cp:revision>4</cp:revision>
  <cp:lastPrinted>2016-03-15T15:33:00Z</cp:lastPrinted>
  <dcterms:created xsi:type="dcterms:W3CDTF">2016-03-15T15:31:00Z</dcterms:created>
  <dcterms:modified xsi:type="dcterms:W3CDTF">2016-05-27T09:53:00Z</dcterms:modified>
</cp:coreProperties>
</file>